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>Sekolah Duit - Tahun 5 Pelajaran 1</w:t>
      </w:r>
    </w:p>
    <w:p>
      <w:r>
        <w:t>Kedai Mamak, Kedai Runcit: Apa itu Perniagaan?</w:t>
      </w:r>
    </w:p>
    <w:p>
      <w:r>
        <w:t>Perniagaan ialah menyelesaikan masalah orang lain.</w:t>
      </w:r>
    </w:p>
    <w:p>
      <w:r>
        <w:t/>
      </w:r>
    </w:p>
    <w:p>
      <w:r>
        <w:t>Objektif Pelajaran</w:t>
      </w:r>
    </w:p>
    <w:p>
      <w:r>
        <w:t>Selepas pelajaran ini, anak anda akan faham bahawa perniagaan wujud apabila seseorang menyelesaikan masalah orang lain dengan cara yang mereka sanggup bayar.</w:t>
      </w:r>
    </w:p>
    <w:p>
      <w:r>
        <w:t/>
      </w:r>
    </w:p>
    <w:p>
      <w:r>
        <w:t>Aktiviti</w:t>
      </w:r>
    </w:p>
    <w:p>
      <w:r>
        <w:t>Cari masalah, cari perniagaan</w:t>
      </w:r>
    </w:p>
    <w:p>
      <w:r>
        <w:t>Anak lihat beberapa situasi harian lalu padankan dengan jenis perniagaan yang menyelesaikan masalah tersebut.</w:t>
      </w:r>
    </w:p>
    <w:p>
      <w:r>
        <w:t/>
      </w:r>
    </w:p>
    <w:p>
      <w:r>
        <w:t>Langkah ringkas</w:t>
      </w:r>
    </w:p>
    <w:p>
      <w:r>
        <w:t>- Padan orang lapar dengan kedai makan.</w:t>
      </w:r>
    </w:p>
    <w:p>
      <w:r>
        <w:t>- Padan pensel habis dengan kedai alat tulis.</w:t>
      </w:r>
    </w:p>
    <w:p>
      <w:r>
        <w:t>- Tulis satu masalah yang kamu nampak di sekolah.</w:t>
      </w:r>
    </w:p>
    <w:p>
      <w:r>
        <w:t/>
      </w:r>
    </w:p>
    <w:p>
      <w:r>
        <w:t>Nota guru</w:t>
      </w:r>
    </w:p>
    <w:p>
      <w:r>
        <w:t>Bahan ini ialah pek permulaan. Guru boleh menyesuaikan contoh mengikut kelas masing-masing.</w:t>
      </w:r>
    </w:p>
    <w:sectPr/>
  </w:body>
</w:document>
</file>